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附件1  </w:t>
      </w:r>
    </w:p>
    <w:p>
      <w:pPr>
        <w:spacing w:line="520" w:lineRule="exact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_GBK" w:hAnsi="仿宋" w:eastAsia="方正小标宋_GBK" w:cs="仿宋_GB2312"/>
          <w:b/>
          <w:kern w:val="0"/>
          <w:sz w:val="44"/>
          <w:szCs w:val="44"/>
        </w:rPr>
      </w:pPr>
      <w:r>
        <w:rPr>
          <w:rFonts w:hint="eastAsia" w:ascii="方正小标宋_GBK" w:hAnsi="仿宋" w:eastAsia="方正小标宋_GBK" w:cs="仿宋_GB2312"/>
          <w:b/>
          <w:kern w:val="0"/>
          <w:sz w:val="44"/>
          <w:szCs w:val="44"/>
        </w:rPr>
        <w:t>隆林各族自治县2020年“义教特岗”教师</w:t>
      </w:r>
    </w:p>
    <w:p>
      <w:pPr>
        <w:spacing w:line="520" w:lineRule="exact"/>
        <w:jc w:val="center"/>
        <w:rPr>
          <w:rFonts w:hint="eastAsia" w:ascii="方正小标宋_GBK" w:hAnsi="仿宋" w:eastAsia="方正小标宋_GBK" w:cs="仿宋_GB2312"/>
          <w:b/>
          <w:kern w:val="0"/>
          <w:sz w:val="44"/>
          <w:szCs w:val="44"/>
        </w:rPr>
      </w:pPr>
      <w:r>
        <w:rPr>
          <w:rFonts w:hint="eastAsia" w:ascii="方正小标宋_GBK" w:hAnsi="仿宋" w:eastAsia="方正小标宋_GBK" w:cs="仿宋_GB2312"/>
          <w:b/>
          <w:kern w:val="0"/>
          <w:sz w:val="44"/>
          <w:szCs w:val="44"/>
        </w:rPr>
        <w:t>招聘计划表和任教学校</w:t>
      </w:r>
    </w:p>
    <w:p>
      <w:pPr>
        <w:spacing w:line="520" w:lineRule="exact"/>
        <w:rPr>
          <w:rFonts w:hint="eastAsia" w:ascii="仿宋" w:hAnsi="仿宋" w:eastAsia="仿宋" w:cs="仿宋_GB2312"/>
          <w:kern w:val="0"/>
          <w:sz w:val="32"/>
          <w:szCs w:val="32"/>
        </w:rPr>
      </w:pPr>
      <w:bookmarkStart w:id="0" w:name="_GoBack"/>
      <w:bookmarkEnd w:id="0"/>
    </w:p>
    <w:tbl>
      <w:tblPr>
        <w:tblStyle w:val="2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567"/>
        <w:gridCol w:w="567"/>
        <w:gridCol w:w="567"/>
        <w:gridCol w:w="567"/>
        <w:gridCol w:w="567"/>
        <w:gridCol w:w="567"/>
        <w:gridCol w:w="567"/>
        <w:gridCol w:w="567"/>
        <w:gridCol w:w="487"/>
        <w:gridCol w:w="506"/>
        <w:gridCol w:w="486"/>
        <w:gridCol w:w="425"/>
        <w:gridCol w:w="50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任教学校名称</w:t>
            </w:r>
          </w:p>
        </w:tc>
        <w:tc>
          <w:tcPr>
            <w:tcW w:w="7513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招聘学科分类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合计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政治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语文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数学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物理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化学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生物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历史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地理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信息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英语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体育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音乐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5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4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沙梨乡初级中学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平班镇初级中学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者保乡初级中学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天生桥镇初级中学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革步乡初级中学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金钟山乡初级中学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猪场乡初级中学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德峨镇初级中学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德峨镇常么初级中学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克长乡初级中学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蛇场乡初级中学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岩茶乡初级中学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隆或镇初级中学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20A70"/>
    <w:rsid w:val="49B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2020-06-23T03:28:00Z</dcterms:created>
  <dc:creator>admin</dc:creator>
  <cp:lastModifiedBy>admin</cp:lastModifiedBy>
  <dcterms:modified xsi:type="dcterms:W3CDTF">2020-06-23T03:28:57Z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