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1F" w:rsidRDefault="007A7DB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:rsidR="00F63D1F" w:rsidRDefault="007A7DB0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（职员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）</w:t>
      </w:r>
    </w:p>
    <w:p w:rsidR="00F63D1F" w:rsidRDefault="00F63D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F63D1F" w:rsidRDefault="007A7DB0" w:rsidP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本人自愿报考</w:t>
      </w:r>
      <w:r>
        <w:rPr>
          <w:rFonts w:eastAsia="仿宋_GB2312" w:hint="eastAsia"/>
          <w:kern w:val="0"/>
          <w:sz w:val="32"/>
          <w:szCs w:val="32"/>
        </w:rPr>
        <w:t>2024</w:t>
      </w:r>
      <w:r>
        <w:rPr>
          <w:rFonts w:eastAsia="仿宋_GB2312" w:hint="eastAsia"/>
          <w:kern w:val="0"/>
          <w:sz w:val="32"/>
          <w:szCs w:val="32"/>
        </w:rPr>
        <w:t>年长沙市教育局所属事业单位第二轮公开招聘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职员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岗位</w:t>
      </w:r>
      <w:r>
        <w:rPr>
          <w:rFonts w:eastAsia="仿宋_GB2312" w:hint="eastAsia"/>
          <w:kern w:val="0"/>
          <w:sz w:val="32"/>
          <w:szCs w:val="32"/>
        </w:rPr>
        <w:t>，现特作如下承诺，未履行本承诺所造成的一切后果均由本人承担。</w:t>
      </w:r>
    </w:p>
    <w:p w:rsidR="00F63D1F" w:rsidRDefault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仿宋_GB2312" w:hint="eastAsia"/>
          <w:sz w:val="32"/>
          <w:szCs w:val="32"/>
          <w:shd w:val="clear" w:color="auto" w:fill="FFFFFF"/>
        </w:rPr>
        <w:t>本人具备《简章》及《岗位表》规定的报考资格条件。</w:t>
      </w:r>
    </w:p>
    <w:p w:rsidR="00F63D1F" w:rsidRDefault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仿宋_GB2312" w:hint="eastAsia"/>
          <w:sz w:val="32"/>
          <w:szCs w:val="32"/>
          <w:shd w:val="clear" w:color="auto" w:fill="FFFFFF"/>
        </w:rPr>
        <w:t>本人没有《简章》中所列举的不得</w:t>
      </w:r>
      <w:r>
        <w:rPr>
          <w:rFonts w:eastAsia="仿宋_GB2312" w:hint="eastAsia"/>
          <w:sz w:val="32"/>
          <w:szCs w:val="32"/>
          <w:shd w:val="clear" w:color="auto" w:fill="FFFFFF"/>
        </w:rPr>
        <w:t>报考的情形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F63D1F" w:rsidRDefault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sz w:val="32"/>
          <w:szCs w:val="32"/>
          <w:shd w:val="clear" w:color="auto" w:fill="FFFFFF"/>
        </w:rPr>
        <w:t>本人保证在</w:t>
      </w:r>
      <w:r>
        <w:rPr>
          <w:rFonts w:eastAsia="仿宋_GB2312" w:hint="eastAsia"/>
          <w:sz w:val="32"/>
          <w:szCs w:val="32"/>
          <w:shd w:val="clear" w:color="auto" w:fill="FFFFFF"/>
        </w:rPr>
        <w:t>资格终审前如实提供如下证明：</w:t>
      </w:r>
    </w:p>
    <w:p w:rsidR="00F63D1F" w:rsidRDefault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）本岗位</w:t>
      </w:r>
      <w:bookmarkStart w:id="0" w:name="_GoBack"/>
      <w:bookmarkEnd w:id="0"/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eastAsia="仿宋_GB2312" w:hint="eastAsia"/>
          <w:sz w:val="32"/>
          <w:szCs w:val="32"/>
          <w:shd w:val="clear" w:color="auto" w:fill="FFFFFF"/>
        </w:rPr>
        <w:t>年任职年限证明：由原工作单位出具。</w:t>
      </w:r>
    </w:p>
    <w:p w:rsidR="00F63D1F" w:rsidRDefault="007A7DB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）其他：</w:t>
      </w:r>
    </w:p>
    <w:p w:rsidR="00F63D1F" w:rsidRDefault="00F63D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F63D1F" w:rsidRDefault="00F63D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F63D1F" w:rsidRDefault="00F63D1F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F63D1F" w:rsidRDefault="007A7DB0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承诺人：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身份证号码：</w:t>
      </w:r>
    </w:p>
    <w:p w:rsidR="00F63D1F" w:rsidRDefault="00F63D1F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F63D1F" w:rsidRDefault="00F63D1F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F63D1F" w:rsidRDefault="007A7DB0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F63D1F" w:rsidRDefault="00F63D1F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F63D1F" w:rsidRDefault="007A7DB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注：本《承诺书》应由承诺人亲笔签名后以照片的形式提交选调单位进行资格初审。</w:t>
      </w:r>
    </w:p>
    <w:sectPr w:rsidR="00F63D1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FB6D7272"/>
    <w:rsid w:val="007A7DB0"/>
    <w:rsid w:val="00DA40A0"/>
    <w:rsid w:val="00F63D1F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996AF"/>
  <w15:docId w15:val="{601889C1-DE08-4747-9773-7BD445C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Administrator</cp:lastModifiedBy>
  <cp:revision>2</cp:revision>
  <cp:lastPrinted>2022-12-19T18:06:00Z</cp:lastPrinted>
  <dcterms:created xsi:type="dcterms:W3CDTF">2019-08-14T22:21:00Z</dcterms:created>
  <dcterms:modified xsi:type="dcterms:W3CDTF">2024-01-16T10:14:00Z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9F6E9FC6B7E64FE8A125B56B649658BA</vt:lpwstr>
  </property>
</Properties>
</file>